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B03" w:rsidRDefault="00DB45A3" w:rsidP="00DB45A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1B03">
        <w:rPr>
          <w:rFonts w:ascii="Times New Roman" w:hAnsi="Times New Roman" w:cs="Times New Roman"/>
          <w:b/>
          <w:sz w:val="28"/>
          <w:szCs w:val="28"/>
        </w:rPr>
        <w:t xml:space="preserve">Группа №1 </w:t>
      </w:r>
    </w:p>
    <w:p w:rsidR="00243CE5" w:rsidRDefault="00BE1B03" w:rsidP="00DB45A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Качественная задача</w:t>
      </w:r>
      <w:r w:rsidR="000E4E65" w:rsidRPr="000E4E65">
        <w:rPr>
          <w:rFonts w:ascii="Times New Roman" w:hAnsi="Times New Roman" w:cs="Times New Roman"/>
          <w:b/>
          <w:sz w:val="28"/>
          <w:szCs w:val="28"/>
        </w:rPr>
        <w:t xml:space="preserve"> (работа в группе)</w:t>
      </w:r>
    </w:p>
    <w:p w:rsidR="00BE1B03" w:rsidRPr="00211D20" w:rsidRDefault="00BE1B03" w:rsidP="00BE1B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1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11D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</w:t>
      </w:r>
      <w:r w:rsidRPr="00211D2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III</w:t>
      </w:r>
      <w:r w:rsidRPr="00211D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211D2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211D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тысячелетия до н.э. бронза</w:t>
      </w:r>
      <w:r w:rsidRPr="00BE1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BE1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211D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римесь олова </w:t>
      </w:r>
      <w:r w:rsidRPr="00BE1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Pr="00211D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медь</w:t>
      </w:r>
      <w:r w:rsidRPr="00BE1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ю)</w:t>
      </w:r>
      <w:r w:rsidRPr="00211D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стала основным материалом для производства орудий труда, оружия, посуды, украшений.</w:t>
      </w:r>
    </w:p>
    <w:p w:rsidR="00BE1B03" w:rsidRPr="00211D20" w:rsidRDefault="00BE1B03" w:rsidP="00BE1B0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1D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Около 3 </w:t>
      </w:r>
      <w:proofErr w:type="spellStart"/>
      <w:r w:rsidRPr="00211D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</w:t>
      </w:r>
      <w:proofErr w:type="gramStart"/>
      <w:r w:rsidRPr="00211D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.л</w:t>
      </w:r>
      <w:proofErr w:type="gramEnd"/>
      <w:r w:rsidRPr="00211D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  <w:proofErr w:type="spellEnd"/>
      <w:r w:rsidRPr="00211D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н.э. в Шумере металлические изделия начали отливать в формы.</w:t>
      </w:r>
    </w:p>
    <w:p w:rsidR="00BE1B03" w:rsidRDefault="00BE1B03" w:rsidP="00BE1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Первые изделия из железа появились в </w:t>
      </w:r>
      <w:r w:rsidRPr="00BE1B0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BE1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тысячелетии до н.э. Это были в основном  украшения. В Египте железо вплоть до </w:t>
      </w:r>
      <w:r w:rsidRPr="00BE1B0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XVI</w:t>
      </w:r>
      <w:r w:rsidRPr="00BE1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1B03">
        <w:rPr>
          <w:rFonts w:ascii="Times New Roman" w:eastAsia="Times New Roman" w:hAnsi="Times New Roman" w:cs="Times New Roman"/>
          <w:sz w:val="28"/>
          <w:szCs w:val="28"/>
          <w:lang w:eastAsia="ru-RU"/>
        </w:rPr>
        <w:t>в.н.э</w:t>
      </w:r>
      <w:proofErr w:type="spellEnd"/>
      <w:r w:rsidRPr="00BE1B03">
        <w:rPr>
          <w:rFonts w:ascii="Times New Roman" w:eastAsia="Times New Roman" w:hAnsi="Times New Roman" w:cs="Times New Roman"/>
          <w:sz w:val="28"/>
          <w:szCs w:val="28"/>
          <w:lang w:eastAsia="ru-RU"/>
        </w:rPr>
        <w:t>. считалось драгоценным металлом и ценилось дороже золота.</w:t>
      </w:r>
    </w:p>
    <w:p w:rsidR="00BE1B03" w:rsidRPr="00BE1B03" w:rsidRDefault="00BE1B03" w:rsidP="00BE1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45A3" w:rsidRPr="00DB45A3" w:rsidRDefault="00BE1B03" w:rsidP="00DB45A3">
      <w:pPr>
        <w:spacing w:after="0" w:line="240" w:lineRule="auto"/>
        <w:ind w:left="180" w:hanging="1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1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1B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Почему  л</w:t>
      </w:r>
      <w:r w:rsidR="00DB45A3" w:rsidRPr="00DB45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юди научились обрабатывать бронзу раньше, чем железо. Чем это можно объяснить?</w:t>
      </w:r>
    </w:p>
    <w:p w:rsidR="00211D20" w:rsidRPr="00211D20" w:rsidRDefault="00BE1B03" w:rsidP="00211D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8D1435" w:rsidRDefault="008D1435" w:rsidP="008D14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B03" w:rsidRDefault="00BE1B03" w:rsidP="00BE1B03">
      <w:pPr>
        <w:rPr>
          <w:rFonts w:ascii="Times New Roman" w:hAnsi="Times New Roman" w:cs="Times New Roman"/>
          <w:b/>
          <w:sz w:val="28"/>
          <w:szCs w:val="28"/>
        </w:rPr>
      </w:pPr>
    </w:p>
    <w:p w:rsidR="00BE1B03" w:rsidRDefault="00BE1B03" w:rsidP="00BE1B0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Группа №2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1B03" w:rsidRDefault="00BE1B03" w:rsidP="00BE1B0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Качественная задача</w:t>
      </w:r>
      <w:r w:rsidRPr="000E4E65">
        <w:rPr>
          <w:rFonts w:ascii="Times New Roman" w:hAnsi="Times New Roman" w:cs="Times New Roman"/>
          <w:b/>
          <w:sz w:val="28"/>
          <w:szCs w:val="28"/>
        </w:rPr>
        <w:t xml:space="preserve"> (работа в группе)</w:t>
      </w:r>
    </w:p>
    <w:p w:rsidR="008D1435" w:rsidRPr="00BE1B03" w:rsidRDefault="008D1435" w:rsidP="008D14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B03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Снег - это твердые осадки в виде кристаллов – снежинок. Форма снежинок может быть весьма разнообразной.</w:t>
      </w:r>
    </w:p>
    <w:p w:rsidR="008D1435" w:rsidRPr="00DB45A3" w:rsidRDefault="008D1435" w:rsidP="008D14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B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температурах, близких к 0°C, чаще всего выпадают сильно разветвленные звездочки, а при более низких температурах – мелкие пластинки, призмы и иглы. При очень сильных морозах снежинки почти не растут, и тогда мы видим искрящиеся на солнце простейшие кристаллы – «алмазную пыль».</w:t>
      </w:r>
    </w:p>
    <w:p w:rsidR="00DB45A3" w:rsidRPr="008D1435" w:rsidRDefault="008D1435" w:rsidP="00DB45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4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DB45A3" w:rsidRPr="00DB45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Почему в мороз снег скрипит под ногами?</w:t>
      </w:r>
    </w:p>
    <w:p w:rsidR="008D1435" w:rsidRDefault="008D1435" w:rsidP="00DB45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5A3" w:rsidRPr="00DB45A3" w:rsidRDefault="008D1435" w:rsidP="00CD2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1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D2BE7" w:rsidRDefault="00CD2BE7" w:rsidP="00CD2BE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Группа №3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D2BE7" w:rsidRDefault="00CD2BE7" w:rsidP="00CD2BE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Качественная задача</w:t>
      </w:r>
      <w:r>
        <w:rPr>
          <w:rFonts w:ascii="Times New Roman" w:hAnsi="Times New Roman" w:cs="Times New Roman"/>
          <w:b/>
          <w:sz w:val="28"/>
          <w:szCs w:val="28"/>
        </w:rPr>
        <w:t xml:space="preserve"> (работа в группе)</w:t>
      </w:r>
    </w:p>
    <w:p w:rsidR="00DB45A3" w:rsidRPr="00DB45A3" w:rsidRDefault="00DB45A3" w:rsidP="00CD2BE7">
      <w:pPr>
        <w:rPr>
          <w:rFonts w:ascii="Times New Roman" w:hAnsi="Times New Roman" w:cs="Times New Roman"/>
          <w:b/>
          <w:sz w:val="28"/>
          <w:szCs w:val="28"/>
        </w:rPr>
      </w:pPr>
      <w:r w:rsidRPr="00DB45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Прав ли был поэт?</w:t>
      </w:r>
    </w:p>
    <w:p w:rsidR="00DB45A3" w:rsidRPr="00DB45A3" w:rsidRDefault="00DB45A3" w:rsidP="00CD2B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45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Она жила и по стеклу текла,</w:t>
      </w:r>
    </w:p>
    <w:p w:rsidR="00DB45A3" w:rsidRPr="00DB45A3" w:rsidRDefault="00DB45A3" w:rsidP="00CD2B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45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 вдруг ее морозом оковало</w:t>
      </w:r>
    </w:p>
    <w:p w:rsidR="00DB45A3" w:rsidRPr="00DB45A3" w:rsidRDefault="00DB45A3" w:rsidP="00CD2B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45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неподвижной льдинкой капля стала,</w:t>
      </w:r>
    </w:p>
    <w:p w:rsidR="00CD2BE7" w:rsidRDefault="00DB45A3" w:rsidP="00CD2B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45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в мире поубавилось тепла.</w:t>
      </w:r>
      <w:r w:rsidR="008D1435" w:rsidRPr="00CD2B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D2BE7" w:rsidRPr="00CD2BE7" w:rsidRDefault="00CD2BE7" w:rsidP="00CD2B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2B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Поглощение теплоты при таянии льда и выделение ее при замерзании воды оказывают значительное влияние на изменение температуры воздуха, особенно вблизи водоемов.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2B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Приведите примеры.</w:t>
      </w:r>
    </w:p>
    <w:p w:rsidR="00CD2BE7" w:rsidRPr="00CD2BE7" w:rsidRDefault="00CD2BE7" w:rsidP="00CD2B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1435" w:rsidRPr="00BE1B03" w:rsidRDefault="008D1435" w:rsidP="00CD2B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5A3" w:rsidRPr="00DB45A3" w:rsidRDefault="00DB45A3" w:rsidP="00CD2B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45A3" w:rsidRDefault="00DB45A3" w:rsidP="00CD2B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2BE7" w:rsidRDefault="00CD2BE7" w:rsidP="00CD2B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2BE7" w:rsidRDefault="00CD2BE7" w:rsidP="00CD2B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2BE7" w:rsidRDefault="00CD2BE7" w:rsidP="00CD2B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2BE7" w:rsidRDefault="00CD2BE7" w:rsidP="00CD2BE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Группа №4</w:t>
      </w:r>
    </w:p>
    <w:p w:rsidR="00CD2BE7" w:rsidRDefault="00CD2BE7" w:rsidP="00CD2BE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Качественная задача (работа в группе)</w:t>
      </w:r>
    </w:p>
    <w:p w:rsidR="00CD2BE7" w:rsidRPr="00DB45A3" w:rsidRDefault="00CD2BE7" w:rsidP="00CD2B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5147" w:rsidRPr="009D5147" w:rsidRDefault="009D5147" w:rsidP="009D514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D5147">
        <w:rPr>
          <w:rFonts w:ascii="Times New Roman" w:hAnsi="Times New Roman" w:cs="Times New Roman"/>
          <w:b/>
          <w:sz w:val="28"/>
          <w:szCs w:val="28"/>
        </w:rPr>
        <w:t>В котельной перестали топить. Вода в отопительной батарее, стоявшей в холодном коридоре, замерзла. Слесарь паяльной лампой отогрел батарею, и из нее потекла вода. Когда лопнула батарея: при замерзании воды или нагревании ее лампой?</w:t>
      </w:r>
      <w:r w:rsidRPr="009D514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9D5147" w:rsidRPr="009D5147" w:rsidRDefault="009D5147" w:rsidP="009D5147">
      <w:pPr>
        <w:rPr>
          <w:rFonts w:ascii="Times New Roman" w:hAnsi="Times New Roman" w:cs="Times New Roman"/>
          <w:sz w:val="28"/>
          <w:szCs w:val="28"/>
        </w:rPr>
      </w:pPr>
      <w:r w:rsidRPr="009D5147">
        <w:rPr>
          <w:rFonts w:ascii="Times New Roman" w:hAnsi="Times New Roman" w:cs="Times New Roman"/>
          <w:sz w:val="28"/>
          <w:szCs w:val="28"/>
        </w:rPr>
        <w:t>При плавлении и отвердевании происходит изменение объема. С явлением расширения воды при отвердевании вы знакомы из практики. Приведите примеры</w:t>
      </w:r>
      <w:proofErr w:type="gramStart"/>
      <w:r w:rsidRPr="009D5147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9D5147">
        <w:rPr>
          <w:rFonts w:ascii="Times New Roman" w:hAnsi="Times New Roman" w:cs="Times New Roman"/>
          <w:sz w:val="28"/>
          <w:szCs w:val="28"/>
        </w:rPr>
        <w:t>если в бутылку налить воду, то при замерзании объем льда будет больше объема воды и бутылку разорвет)</w:t>
      </w:r>
    </w:p>
    <w:p w:rsidR="009D5147" w:rsidRPr="009D5147" w:rsidRDefault="009D5147" w:rsidP="009D5147">
      <w:pPr>
        <w:rPr>
          <w:rFonts w:ascii="Times New Roman" w:hAnsi="Times New Roman" w:cs="Times New Roman"/>
          <w:sz w:val="28"/>
          <w:szCs w:val="28"/>
        </w:rPr>
      </w:pPr>
      <w:r w:rsidRPr="009D5147">
        <w:rPr>
          <w:rFonts w:ascii="Times New Roman" w:hAnsi="Times New Roman" w:cs="Times New Roman"/>
          <w:sz w:val="28"/>
          <w:szCs w:val="28"/>
        </w:rPr>
        <w:t xml:space="preserve">Увеличение объема воды при замерзании имеет огромное значение в природе. Так как плотность льда меньше, - он плавает в воде, рыбы и другие существа не гибнут во время морозов. Максимальная плотность воды проявляется при температуре </w:t>
      </w:r>
      <w:smartTag w:uri="urn:schemas-microsoft-com:office:smarttags" w:element="metricconverter">
        <w:smartTagPr>
          <w:attr w:name="ProductID" w:val="4°C"/>
        </w:smartTagPr>
        <w:r w:rsidRPr="009D5147">
          <w:rPr>
            <w:rFonts w:ascii="Times New Roman" w:hAnsi="Times New Roman" w:cs="Times New Roman"/>
            <w:sz w:val="28"/>
            <w:szCs w:val="28"/>
          </w:rPr>
          <w:t>4°C</w:t>
        </w:r>
      </w:smartTag>
      <w:r w:rsidRPr="009D5147">
        <w:rPr>
          <w:rFonts w:ascii="Times New Roman" w:hAnsi="Times New Roman" w:cs="Times New Roman"/>
          <w:sz w:val="28"/>
          <w:szCs w:val="28"/>
        </w:rPr>
        <w:t xml:space="preserve">. В интервале температур от 0 до </w:t>
      </w:r>
      <w:smartTag w:uri="urn:schemas-microsoft-com:office:smarttags" w:element="metricconverter">
        <w:smartTagPr>
          <w:attr w:name="ProductID" w:val="4°C"/>
        </w:smartTagPr>
        <w:r w:rsidRPr="009D5147">
          <w:rPr>
            <w:rFonts w:ascii="Times New Roman" w:hAnsi="Times New Roman" w:cs="Times New Roman"/>
            <w:sz w:val="28"/>
            <w:szCs w:val="28"/>
          </w:rPr>
          <w:t>4°C</w:t>
        </w:r>
      </w:smartTag>
      <w:r w:rsidRPr="009D5147">
        <w:rPr>
          <w:rFonts w:ascii="Times New Roman" w:hAnsi="Times New Roman" w:cs="Times New Roman"/>
          <w:sz w:val="28"/>
          <w:szCs w:val="28"/>
        </w:rPr>
        <w:t xml:space="preserve"> вода при охлаждении расширяется, а при нагревании сжимается. При более низкой и более высокой температуре плотность воды несколько меньше 1000 кг/м</w:t>
      </w:r>
      <w:r w:rsidRPr="009D5147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D5147">
        <w:rPr>
          <w:rFonts w:ascii="Times New Roman" w:hAnsi="Times New Roman" w:cs="Times New Roman"/>
          <w:sz w:val="28"/>
          <w:szCs w:val="28"/>
        </w:rPr>
        <w:t>. В водоемах зим</w:t>
      </w:r>
      <w:bookmarkStart w:id="0" w:name="_GoBack"/>
      <w:bookmarkEnd w:id="0"/>
      <w:r w:rsidRPr="009D5147">
        <w:rPr>
          <w:rFonts w:ascii="Times New Roman" w:hAnsi="Times New Roman" w:cs="Times New Roman"/>
          <w:sz w:val="28"/>
          <w:szCs w:val="28"/>
        </w:rPr>
        <w:t xml:space="preserve">ой более охлажденная вода, как менее плотная поднимается вверх, а вблизи дна сохраняется температура </w:t>
      </w:r>
      <w:smartTag w:uri="urn:schemas-microsoft-com:office:smarttags" w:element="metricconverter">
        <w:smartTagPr>
          <w:attr w:name="ProductID" w:val="4°C"/>
        </w:smartTagPr>
        <w:r w:rsidRPr="009D5147">
          <w:rPr>
            <w:rFonts w:ascii="Times New Roman" w:hAnsi="Times New Roman" w:cs="Times New Roman"/>
            <w:sz w:val="28"/>
            <w:szCs w:val="28"/>
          </w:rPr>
          <w:t>4°C</w:t>
        </w:r>
      </w:smartTag>
      <w:r w:rsidRPr="009D5147">
        <w:rPr>
          <w:rFonts w:ascii="Times New Roman" w:hAnsi="Times New Roman" w:cs="Times New Roman"/>
          <w:sz w:val="28"/>
          <w:szCs w:val="28"/>
        </w:rPr>
        <w:t>.</w:t>
      </w:r>
    </w:p>
    <w:p w:rsidR="009D5147" w:rsidRPr="009D5147" w:rsidRDefault="009D5147" w:rsidP="009D5147">
      <w:pPr>
        <w:rPr>
          <w:rFonts w:ascii="Times New Roman" w:hAnsi="Times New Roman" w:cs="Times New Roman"/>
          <w:sz w:val="28"/>
          <w:szCs w:val="28"/>
        </w:rPr>
      </w:pPr>
      <w:r w:rsidRPr="009D5147">
        <w:rPr>
          <w:rFonts w:ascii="Times New Roman" w:hAnsi="Times New Roman" w:cs="Times New Roman"/>
          <w:sz w:val="28"/>
          <w:szCs w:val="28"/>
        </w:rPr>
        <w:t>Способность воды расширяться при отвердевании должна учитываться при прокладке труб водопровода, водяного отопления.</w:t>
      </w:r>
    </w:p>
    <w:p w:rsidR="00DB45A3" w:rsidRPr="000E4E65" w:rsidRDefault="00DB45A3" w:rsidP="00CD2BE7">
      <w:pPr>
        <w:rPr>
          <w:rFonts w:ascii="Times New Roman" w:hAnsi="Times New Roman" w:cs="Times New Roman"/>
          <w:b/>
          <w:sz w:val="28"/>
          <w:szCs w:val="28"/>
        </w:rPr>
      </w:pPr>
    </w:p>
    <w:sectPr w:rsidR="00DB45A3" w:rsidRPr="000E4E65" w:rsidSect="00CD2BE7">
      <w:pgSz w:w="11906" w:h="16838"/>
      <w:pgMar w:top="851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315"/>
    <w:rsid w:val="000E4E65"/>
    <w:rsid w:val="00211D20"/>
    <w:rsid w:val="00243CE5"/>
    <w:rsid w:val="008D1435"/>
    <w:rsid w:val="009D5147"/>
    <w:rsid w:val="00A51315"/>
    <w:rsid w:val="00BE1B03"/>
    <w:rsid w:val="00CD2BE7"/>
    <w:rsid w:val="00DB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5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2019-10-26T17:27:00Z</dcterms:created>
  <dcterms:modified xsi:type="dcterms:W3CDTF">2019-10-26T18:01:00Z</dcterms:modified>
</cp:coreProperties>
</file>